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CA0" w:rsidRPr="007D3CA0" w:rsidRDefault="007D3CA0" w:rsidP="007D3CA0">
      <w:pPr>
        <w:spacing w:after="0" w:line="240" w:lineRule="auto"/>
        <w:ind w:left="220" w:right="22" w:firstLine="220"/>
        <w:jc w:val="center"/>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 – …  EĞİTİM VE ÖĞRETİM YILI ………..……………..… OKULU 11/… SINIFI</w:t>
      </w:r>
    </w:p>
    <w:p w:rsidR="007D3CA0" w:rsidRPr="007D3CA0" w:rsidRDefault="007D3CA0" w:rsidP="007D3CA0">
      <w:pPr>
        <w:spacing w:after="0" w:line="240" w:lineRule="auto"/>
        <w:ind w:left="220" w:right="22" w:firstLine="220"/>
        <w:jc w:val="center"/>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TÜRK EDEBİYATI 1. DÖNEM 3. YAZILISI</w:t>
      </w:r>
    </w:p>
    <w:p w:rsidR="007D3CA0" w:rsidRPr="007D3CA0" w:rsidRDefault="007D3CA0" w:rsidP="007D3CA0">
      <w:pPr>
        <w:spacing w:after="0" w:line="240" w:lineRule="auto"/>
        <w:ind w:left="220" w:right="22" w:firstLine="220"/>
        <w:jc w:val="center"/>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 </w:t>
      </w:r>
    </w:p>
    <w:p w:rsidR="007D3CA0" w:rsidRPr="007D3CA0" w:rsidRDefault="007D3CA0" w:rsidP="007D3CA0">
      <w:pPr>
        <w:spacing w:after="0" w:line="240" w:lineRule="auto"/>
        <w:ind w:left="220" w:right="22" w:firstLine="220"/>
        <w:jc w:val="right"/>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Tarih: …/…/……</w:t>
      </w:r>
    </w:p>
    <w:p w:rsidR="007D3CA0" w:rsidRPr="007D3CA0" w:rsidRDefault="007D3CA0" w:rsidP="007D3CA0">
      <w:pPr>
        <w:spacing w:after="0" w:line="240" w:lineRule="auto"/>
        <w:ind w:left="220" w:right="22" w:firstLine="220"/>
        <w:jc w:val="center"/>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ADI SOYADI:………………………… NU:………….. PUAN:………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 Aşağıdaki cümlelerin hangisinde sıfat tamlaması özne görevindir?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Geçiyordu araba yola benzer bir sudan.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Bir handa yorgun argın tatlı bir uykudaydık.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Bir dakika araba yerinde durakladı.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Çünkü sizde gizlenen dertleri ben bilirim</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Evimizin önünde yıkık bir duvar vardı.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2.</w:t>
      </w:r>
      <w:r w:rsidRPr="007D3CA0">
        <w:rPr>
          <w:rFonts w:ascii="Arial" w:eastAsia="Times New Roman" w:hAnsi="Arial" w:cs="Arial"/>
          <w:color w:val="333333"/>
          <w:sz w:val="18"/>
          <w:szCs w:val="18"/>
          <w:lang w:eastAsia="tr-TR"/>
        </w:rPr>
        <w:t> “İlk bakışta, koskoca Aristo’yu azımsamak insana aykırı geliyor.” </w:t>
      </w:r>
      <w:r w:rsidRPr="007D3CA0">
        <w:rPr>
          <w:rFonts w:ascii="Arial" w:eastAsia="Times New Roman" w:hAnsi="Arial" w:cs="Arial"/>
          <w:b/>
          <w:bCs/>
          <w:color w:val="333333"/>
          <w:sz w:val="18"/>
          <w:szCs w:val="18"/>
          <w:lang w:eastAsia="tr-TR"/>
        </w:rPr>
        <w:t>Bu cümledeki anlatım bozukluğu aşağıdakilerin hangisiyle giderilebilir?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“bakışta” yerine “anda” kullanılarak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“insana” sözcüğü atılarak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“aykırı” yerine “yanlış” denilerek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“koskoca Aristo’yu” cümlenin başına getirerek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“azımsamak” yerine “küçümsemek” kullanılarak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3.</w:t>
      </w:r>
      <w:r w:rsidRPr="007D3CA0">
        <w:rPr>
          <w:rFonts w:ascii="Arial" w:eastAsia="Times New Roman" w:hAnsi="Arial" w:cs="Arial"/>
          <w:color w:val="333333"/>
          <w:sz w:val="18"/>
          <w:szCs w:val="18"/>
          <w:lang w:eastAsia="tr-TR"/>
        </w:rPr>
        <w:t> </w:t>
      </w:r>
      <w:r w:rsidRPr="007D3CA0">
        <w:rPr>
          <w:rFonts w:ascii="Arial" w:eastAsia="Times New Roman" w:hAnsi="Arial" w:cs="Arial"/>
          <w:color w:val="333333"/>
          <w:sz w:val="18"/>
          <w:szCs w:val="18"/>
          <w:u w:val="single"/>
          <w:lang w:eastAsia="tr-TR"/>
        </w:rPr>
        <w:t>Adam</w:t>
      </w:r>
      <w:r w:rsidRPr="007D3CA0">
        <w:rPr>
          <w:rFonts w:ascii="Arial" w:eastAsia="Times New Roman" w:hAnsi="Arial" w:cs="Arial"/>
          <w:color w:val="333333"/>
          <w:sz w:val="18"/>
          <w:szCs w:val="18"/>
          <w:lang w:eastAsia="tr-TR"/>
        </w:rPr>
        <w:t>(I) öylesine oburdu ki, </w:t>
      </w:r>
      <w:r w:rsidRPr="007D3CA0">
        <w:rPr>
          <w:rFonts w:ascii="Arial" w:eastAsia="Times New Roman" w:hAnsi="Arial" w:cs="Arial"/>
          <w:color w:val="333333"/>
          <w:sz w:val="18"/>
          <w:szCs w:val="18"/>
          <w:u w:val="single"/>
          <w:lang w:eastAsia="tr-TR"/>
        </w:rPr>
        <w:t>önüne</w:t>
      </w:r>
      <w:r w:rsidRPr="007D3CA0">
        <w:rPr>
          <w:rFonts w:ascii="Arial" w:eastAsia="Times New Roman" w:hAnsi="Arial" w:cs="Arial"/>
          <w:color w:val="333333"/>
          <w:sz w:val="18"/>
          <w:szCs w:val="18"/>
          <w:lang w:eastAsia="tr-TR"/>
        </w:rPr>
        <w:t>(II) konan her </w:t>
      </w:r>
      <w:r w:rsidRPr="007D3CA0">
        <w:rPr>
          <w:rFonts w:ascii="Arial" w:eastAsia="Times New Roman" w:hAnsi="Arial" w:cs="Arial"/>
          <w:color w:val="333333"/>
          <w:sz w:val="18"/>
          <w:szCs w:val="18"/>
          <w:u w:val="single"/>
          <w:lang w:eastAsia="tr-TR"/>
        </w:rPr>
        <w:t>tabağı</w:t>
      </w:r>
      <w:r w:rsidRPr="007D3CA0">
        <w:rPr>
          <w:rFonts w:ascii="Arial" w:eastAsia="Times New Roman" w:hAnsi="Arial" w:cs="Arial"/>
          <w:color w:val="333333"/>
          <w:sz w:val="18"/>
          <w:szCs w:val="18"/>
          <w:lang w:eastAsia="tr-TR"/>
        </w:rPr>
        <w:t>(III) bitiriyor, ama </w:t>
      </w:r>
      <w:r w:rsidRPr="007D3CA0">
        <w:rPr>
          <w:rFonts w:ascii="Arial" w:eastAsia="Times New Roman" w:hAnsi="Arial" w:cs="Arial"/>
          <w:color w:val="333333"/>
          <w:sz w:val="18"/>
          <w:szCs w:val="18"/>
          <w:u w:val="single"/>
          <w:lang w:eastAsia="tr-TR"/>
        </w:rPr>
        <w:t>hâlâ</w:t>
      </w:r>
      <w:r w:rsidRPr="007D3CA0">
        <w:rPr>
          <w:rFonts w:ascii="Arial" w:eastAsia="Times New Roman" w:hAnsi="Arial" w:cs="Arial"/>
          <w:color w:val="333333"/>
          <w:sz w:val="18"/>
          <w:szCs w:val="18"/>
          <w:lang w:eastAsia="tr-TR"/>
        </w:rPr>
        <w:t>(IV) </w:t>
      </w:r>
      <w:r w:rsidRPr="007D3CA0">
        <w:rPr>
          <w:rFonts w:ascii="Arial" w:eastAsia="Times New Roman" w:hAnsi="Arial" w:cs="Arial"/>
          <w:color w:val="333333"/>
          <w:sz w:val="18"/>
          <w:szCs w:val="18"/>
          <w:u w:val="single"/>
          <w:lang w:eastAsia="tr-TR"/>
        </w:rPr>
        <w:t>karnı</w:t>
      </w:r>
      <w:r w:rsidRPr="007D3CA0">
        <w:rPr>
          <w:rFonts w:ascii="Arial" w:eastAsia="Times New Roman" w:hAnsi="Arial" w:cs="Arial"/>
          <w:color w:val="333333"/>
          <w:sz w:val="18"/>
          <w:szCs w:val="18"/>
          <w:lang w:eastAsia="tr-TR"/>
        </w:rPr>
        <w:t>(V) doymuyordu.</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Yukarıdaki cümlede geçen altı çizili kelimelerden hangi ikisi çıkarıldığında cümlede eksiklik olmaz?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I-II                                                             B) I-V</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II-III                                                           D) IV-V</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II-V</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4.</w:t>
      </w:r>
      <w:r w:rsidRPr="007D3CA0">
        <w:rPr>
          <w:rFonts w:ascii="Arial" w:eastAsia="Times New Roman" w:hAnsi="Arial" w:cs="Arial"/>
          <w:color w:val="333333"/>
          <w:sz w:val="18"/>
          <w:szCs w:val="18"/>
          <w:lang w:eastAsia="tr-TR"/>
        </w:rPr>
        <w:t> "-meden, -madan" </w:t>
      </w:r>
      <w:r w:rsidRPr="007D3CA0">
        <w:rPr>
          <w:rFonts w:ascii="Arial" w:eastAsia="Times New Roman" w:hAnsi="Arial" w:cs="Arial"/>
          <w:b/>
          <w:bCs/>
          <w:color w:val="333333"/>
          <w:sz w:val="18"/>
          <w:szCs w:val="18"/>
          <w:lang w:eastAsia="tr-TR"/>
        </w:rPr>
        <w:t>eki aşağıdaki cümlelerden hangisinde eklendiği kelimeye ötekilerden farklı bir anlam katmıştır?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Resmi daireler kapanmadan yetişmeliyiz.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Biz gelmeden önce ilgili memur dışarı çıkmış.</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Bugün işimizi beklemeden görebilecektik.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Kar yağışı başlamadan yola çıkmalıydık.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İkinci zil çalmadan yerlerinize geçmiş olmalısınız.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5.</w:t>
      </w:r>
      <w:r w:rsidRPr="007D3CA0">
        <w:rPr>
          <w:rFonts w:ascii="Arial" w:eastAsia="Times New Roman" w:hAnsi="Arial" w:cs="Arial"/>
          <w:color w:val="333333"/>
          <w:sz w:val="18"/>
          <w:szCs w:val="18"/>
          <w:lang w:eastAsia="tr-TR"/>
        </w:rPr>
        <w:t> "Gittikçe artan borçlar ülkenin dışa bağımlılığını sağladı" </w:t>
      </w:r>
      <w:r w:rsidRPr="007D3CA0">
        <w:rPr>
          <w:rFonts w:ascii="Arial" w:eastAsia="Times New Roman" w:hAnsi="Arial" w:cs="Arial"/>
          <w:b/>
          <w:bCs/>
          <w:color w:val="333333"/>
          <w:sz w:val="18"/>
          <w:szCs w:val="18"/>
          <w:lang w:eastAsia="tr-TR"/>
        </w:rPr>
        <w:t>cümlesindeki anlatım bozukluğunun nedeni aşağıdakilerden hangisidir?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Özne-yüklem uyuşmazlığı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Nesne eksikliği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Dolaylı tümleç eksikliği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Yüklem eksikliği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Bir sözcüğün yanlış anlamda kullanımı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6. Aşağıdaki cümlelerin hangisinde, cümle öğelere ayrılırken yanlış ayrılmıştır?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Yıllar sonra/onu karşımda görünce/ sevinçten ne yapacağımı/ şaşırdım.</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Bu zor günlerimde beni yalnız bırakmamasına/çok/içerledim.</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Bu konuda onu birisinin uyarması/gerekiyor.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Antika vazo/açık arttırmada/oldukça yüksek bir parayla/adı açıklanmayan bir meraklıya/satıldı.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Bu yılki indirimli satışlardan/kendime/çok hoş giysiler/aldım.</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7.</w:t>
      </w:r>
      <w:r w:rsidRPr="007D3CA0">
        <w:rPr>
          <w:rFonts w:ascii="Arial" w:eastAsia="Times New Roman" w:hAnsi="Arial" w:cs="Arial"/>
          <w:color w:val="333333"/>
          <w:sz w:val="18"/>
          <w:szCs w:val="18"/>
          <w:lang w:eastAsia="tr-TR"/>
        </w:rPr>
        <w:t> “Ölü Ozanlar Derneği, bir öğretmenin seyretmesi gerekli olan zorunlu bir film.” </w:t>
      </w:r>
      <w:r w:rsidRPr="007D3CA0">
        <w:rPr>
          <w:rFonts w:ascii="Arial" w:eastAsia="Times New Roman" w:hAnsi="Arial" w:cs="Arial"/>
          <w:b/>
          <w:bCs/>
          <w:color w:val="333333"/>
          <w:sz w:val="18"/>
          <w:szCs w:val="18"/>
          <w:lang w:eastAsia="tr-TR"/>
        </w:rPr>
        <w:t>Bu cümledeki anlatım bozukluğunun nedeni aşağıdakilerden hangisidir?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Özne-yüklem uyuşmazlığı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Gereksiz sözcük kullanımı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Gereksiz ek kullanımı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Dolaylı tümleç eksikliği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Sözcüğün yanlış anlamda kullanılması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8. Aşağıdaki cümlelerin hangisinde büyük harflerin kullanımıyla ilgili bir yanlışlık vardır?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15 gün sonra kontrol için geleceksiniz.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Benim dedeme köyde Ahmet Çavuş derler.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Osmanlılar zaman zaman Kuzey Afrika’ya inmişler.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Türk Dili dergisinde “Türkçenin Sorunları” Makalesi var.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Geçen yıl 18 Mart önemli toplantılarla anıldı.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9. Aşağıdaki dizelerin hangisinde</w:t>
      </w:r>
      <w:r w:rsidRPr="007D3CA0">
        <w:rPr>
          <w:rFonts w:ascii="Arial" w:eastAsia="Times New Roman" w:hAnsi="Arial" w:cs="Arial"/>
          <w:color w:val="333333"/>
          <w:sz w:val="18"/>
          <w:szCs w:val="18"/>
          <w:lang w:eastAsia="tr-TR"/>
        </w:rPr>
        <w:t> “-ki”</w:t>
      </w:r>
      <w:r w:rsidRPr="007D3CA0">
        <w:rPr>
          <w:rFonts w:ascii="Arial" w:eastAsia="Times New Roman" w:hAnsi="Arial" w:cs="Arial"/>
          <w:b/>
          <w:bCs/>
          <w:color w:val="333333"/>
          <w:sz w:val="18"/>
          <w:szCs w:val="18"/>
          <w:lang w:eastAsia="tr-TR"/>
        </w:rPr>
        <w:t>nin yazımıyla ilgili bir yanlışlık vardır?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Gece oldu mu bir seviniyorum ki</w:t>
      </w:r>
    </w:p>
    <w:p w:rsidR="007D3CA0" w:rsidRPr="007D3CA0" w:rsidRDefault="007D3CA0" w:rsidP="007D3CA0">
      <w:pPr>
        <w:spacing w:after="0" w:line="240" w:lineRule="auto"/>
        <w:ind w:left="220" w:right="72" w:firstLine="528"/>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lastRenderedPageBreak/>
        <w:t>Duvarlara gölgeniz düşüyor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Bileceksin ki geçmiş sevgilerdir</w:t>
      </w:r>
    </w:p>
    <w:p w:rsidR="007D3CA0" w:rsidRPr="007D3CA0" w:rsidRDefault="007D3CA0" w:rsidP="007D3CA0">
      <w:pPr>
        <w:spacing w:after="0" w:line="240" w:lineRule="auto"/>
        <w:ind w:left="220" w:right="72" w:firstLine="528"/>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Her akşam güneşle beraber batan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Zuhal halkası mıdır boynunuzda ki</w:t>
      </w:r>
    </w:p>
    <w:p w:rsidR="007D3CA0" w:rsidRPr="007D3CA0" w:rsidRDefault="007D3CA0" w:rsidP="007D3CA0">
      <w:pPr>
        <w:spacing w:after="0" w:line="240" w:lineRule="auto"/>
        <w:ind w:left="220" w:right="72" w:firstLine="528"/>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Kim bilir kaç milyar ışık yılı uzaktasınız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Nice insanlar gördüm ki ben</w:t>
      </w:r>
    </w:p>
    <w:p w:rsidR="007D3CA0" w:rsidRPr="007D3CA0" w:rsidRDefault="007D3CA0" w:rsidP="007D3CA0">
      <w:pPr>
        <w:spacing w:after="0" w:line="240" w:lineRule="auto"/>
        <w:ind w:left="220" w:right="72" w:firstLine="528"/>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Dudaklarında en bayağı şarkılar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Tut ki bütün renkler senin mavi kırmızı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10. </w:t>
      </w:r>
      <w:r w:rsidRPr="007D3CA0">
        <w:rPr>
          <w:rFonts w:ascii="Arial" w:eastAsia="Times New Roman" w:hAnsi="Arial" w:cs="Arial"/>
          <w:color w:val="333333"/>
          <w:sz w:val="18"/>
          <w:szCs w:val="18"/>
          <w:lang w:eastAsia="tr-TR"/>
        </w:rPr>
        <w:t>Japon işadamı Konusuka Matsushita’ya iş yaşamının yeni kâşifi olarak bakılıyor () Matsushita () iş verimi ile ilgili düşüncelerini şöyle sıralıyor () Başarınızla övünmeyin, başarısızlığınızla yerinmeyin, birlikte çalıştığınız kişilere müşterinizmiş gibi davranın()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Bu parçada ayraçla () belirtilen yerlere aşağıdakilerden hangi noktalama işaretleri sırasıyla getirilmelidir?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 (,) (:) (.)                                                B) (.) (:) (:)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 (;) (:) (...)                                             D) (.) (,) (,)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 (,) (;)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11.</w:t>
      </w:r>
      <w:r w:rsidRPr="007D3CA0">
        <w:rPr>
          <w:rFonts w:ascii="Arial" w:eastAsia="Times New Roman" w:hAnsi="Arial" w:cs="Arial"/>
          <w:color w:val="333333"/>
          <w:sz w:val="18"/>
          <w:szCs w:val="18"/>
          <w:lang w:eastAsia="tr-TR"/>
        </w:rPr>
        <w:t> “Şiirlerinde genellikle ölüm temasını işler Söyleyişi rahat ve özgündür. Anlatımı akıcı ve sürükleyicidir. Lirizm şairin şiirlerindeki önemli bir unsurdur. Bu dünyaya ve yaşama bağlılık onun özlemidir. Ölüm, yurt sevgisi ve yaşama sevinci konulu şiirleri vardır. Dili ustaca kullanır. Arı, duru bir dili vardır. Şiirlerinde Baudlaire ve Valery’nin etkisinde (bilgi yelpazesi.net) kalmıştır. Şiirleini hem hece hem de serbest ölçüyle yazmıştır. Önmeli srleri Ziya’ya mektuplar ve Ömrümde Sükut’tur.”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Yukarıda sözü geçen şairimiz aşağıdakilerden hangisidir.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Necip Fazıl Kısakürek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Cahit Sıtkı Tarancı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Ahmet Kutsi Tecer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Yahya Kemal Beyatlı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Orhan Veli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12.Aşağıdakilerden hangisi beş hececilerden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Faruk Nafiz Çamlıbel</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Enis Behiç Koryürek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Orhon Seyfi Orhon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Yusuf Ziya Ortaç</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Sezai Karakoç</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13. Aşağıdakilerden hangisi garip akımının özelliklerinden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Şiirde ölçü ve kafiyeye gerek yoktur.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Sıradan insanlar ve her konu şiirde yer almalıdır.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Halk şiirinin nazım biçimleri kullanılmalıdır.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Sıradan söyleyişler ve halk ağzı şiire girmelidir.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Süslü, sanatlı şairane söyleyişler gereksizdir.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7D3CA0" w:rsidRPr="007D3CA0" w:rsidTr="007D3CA0">
        <w:tc>
          <w:tcPr>
            <w:tcW w:w="0" w:type="auto"/>
            <w:shd w:val="clear" w:color="auto" w:fill="auto"/>
            <w:tcMar>
              <w:top w:w="0" w:type="dxa"/>
              <w:left w:w="0" w:type="dxa"/>
              <w:bottom w:w="0" w:type="dxa"/>
              <w:right w:w="0" w:type="dxa"/>
            </w:tcMar>
            <w:vAlign w:val="center"/>
            <w:hideMark/>
          </w:tcPr>
          <w:p w:rsidR="007D3CA0" w:rsidRPr="007D3CA0" w:rsidRDefault="007D3CA0" w:rsidP="007D3CA0">
            <w:pPr>
              <w:spacing w:after="0" w:line="240" w:lineRule="auto"/>
              <w:rPr>
                <w:rFonts w:ascii="Times New Roman" w:eastAsia="Times New Roman" w:hAnsi="Times New Roman" w:cs="Times New Roman"/>
                <w:sz w:val="24"/>
                <w:szCs w:val="24"/>
                <w:lang w:eastAsia="tr-TR"/>
              </w:rPr>
            </w:pPr>
          </w:p>
        </w:tc>
      </w:tr>
    </w:tbl>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14. Aşağıdakilerden hangisi Reşat Nuri Güntekin’in eserlerinden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Çalıkuşu</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Ateşten Gömlek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Yeşil Gece</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Anadolu Notları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Dudaktan Kalbe</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15. Aşağıdakilerden hangisi Cumhuriyet Dönemi edebiyatının özelliklerinden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Ülke sorunlarına önem verilmemiştir.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Dilde sadeleşme anlayışı egemendir.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Tiyatroda daha çok ulusal konular işlenmiştir.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Toplumsal sorunlar, gerçekçi yaklaşımlarla işlenmiştir.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Kurtuluş Savaşı hikaye ve romanlara konu olmuştur.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16. Aşağıdakilerden hangisi cumhuriyet döneminin bağımsız sanatçılarından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A.Mehmet akif Ersoy</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B.Reşat Nuri Güntekin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C.Arif Nihat Asya</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D.Abdülhak Şinasi Hisar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E.Orhan Veli Kanık</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17.Aşağıdakilerin hangisinde akım-yazar eşleştirmesi yanlıştır?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Beş hececiler-Enis Behiç</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lastRenderedPageBreak/>
        <w:t>B. Maviciler-Atilla İlhan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Yedi Meşaleciler-Ece Ayhan</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Garipçiler-Melih Cevdet</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Toplumsal Geçekçiler-Orhan Kemal</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18.</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İstanbul’u dinliyorum gözlerim kapalı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Başında eski alemlerin sarhoşluğu</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Loş kayıkhaneleriyle bir yalı;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Dinmiş lodosların uğultusu içinde</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İstanbul’u dinliyorum gözlerim kapalı.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Yukarıdaki şiir için aşağıdakilerden hangisi söylenemez?</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Devrik cümlelerden oluşmuştur.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Belirtili isim tamlaması bulunmaktadır.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Orhan Veli Kanık tarafından yazılmıştır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Hece ölçüsü ile yazılmıştır.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Şiirde işitme duyusu hakimdir.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19.Aşağıdakilerden hangisi 1940 sonrasında ortaya çıkan topluluklardan biri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Hisarcılar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Garipçiler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Varoluşçular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İkinci yeniler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Yedi Meşaleciler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20.Aşağıdakilerden hangisi 1940 sonrası edebiyatını etkileyen siyasi ve sosyal olaylardan değildir?</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A. 1929 ekonomik bunalımı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B. Gelişmiş ülkelerin sömürgeci ve yayılımcı hareketleri</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C. II. Dünya Savaşı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D. Tercüme bürosunun açılması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E. TDK ve TTK’nın açılması.</w:t>
      </w:r>
    </w:p>
    <w:p w:rsidR="007D3CA0" w:rsidRPr="007D3CA0" w:rsidRDefault="007D3CA0" w:rsidP="007D3CA0">
      <w:pPr>
        <w:spacing w:after="0" w:line="240" w:lineRule="auto"/>
        <w:ind w:left="220" w:right="72" w:firstLine="220"/>
        <w:jc w:val="both"/>
        <w:rPr>
          <w:rFonts w:ascii="Helvetica" w:eastAsia="Times New Roman" w:hAnsi="Helvetica" w:cs="Times New Roman"/>
          <w:color w:val="333333"/>
          <w:sz w:val="18"/>
          <w:szCs w:val="18"/>
          <w:lang w:eastAsia="tr-TR"/>
        </w:rPr>
      </w:pPr>
      <w:r w:rsidRPr="007D3CA0">
        <w:rPr>
          <w:rFonts w:ascii="Arial" w:eastAsia="Times New Roman" w:hAnsi="Arial" w:cs="Arial"/>
          <w:color w:val="333333"/>
          <w:sz w:val="18"/>
          <w:szCs w:val="18"/>
          <w:lang w:eastAsia="tr-TR"/>
        </w:rPr>
        <w:t> </w:t>
      </w:r>
    </w:p>
    <w:p w:rsidR="007D3CA0" w:rsidRPr="007D3CA0" w:rsidRDefault="007D3CA0" w:rsidP="007D3CA0">
      <w:pPr>
        <w:spacing w:after="0" w:line="240" w:lineRule="auto"/>
        <w:ind w:left="220" w:right="72" w:firstLine="220"/>
        <w:jc w:val="right"/>
        <w:rPr>
          <w:rFonts w:ascii="Helvetica" w:eastAsia="Times New Roman" w:hAnsi="Helvetica" w:cs="Times New Roman"/>
          <w:color w:val="333333"/>
          <w:sz w:val="18"/>
          <w:szCs w:val="18"/>
          <w:lang w:eastAsia="tr-TR"/>
        </w:rPr>
      </w:pPr>
      <w:r w:rsidRPr="007D3CA0">
        <w:rPr>
          <w:rFonts w:ascii="Arial" w:eastAsia="Times New Roman" w:hAnsi="Arial" w:cs="Arial"/>
          <w:b/>
          <w:bCs/>
          <w:color w:val="333333"/>
          <w:sz w:val="18"/>
          <w:szCs w:val="18"/>
          <w:lang w:eastAsia="tr-TR"/>
        </w:rPr>
        <w:t>BAŞARILAR DİLERİM...</w:t>
      </w:r>
    </w:p>
    <w:p w:rsidR="007F124A" w:rsidRDefault="007F124A">
      <w:bookmarkStart w:id="0" w:name="_GoBack"/>
      <w:bookmarkEnd w:id="0"/>
    </w:p>
    <w:sectPr w:rsidR="007F12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8BD"/>
    <w:rsid w:val="007D3CA0"/>
    <w:rsid w:val="007F124A"/>
    <w:rsid w:val="00E368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76960">
      <w:bodyDiv w:val="1"/>
      <w:marLeft w:val="0"/>
      <w:marRight w:val="0"/>
      <w:marTop w:val="0"/>
      <w:marBottom w:val="0"/>
      <w:divBdr>
        <w:top w:val="none" w:sz="0" w:space="0" w:color="auto"/>
        <w:left w:val="none" w:sz="0" w:space="0" w:color="auto"/>
        <w:bottom w:val="none" w:sz="0" w:space="0" w:color="auto"/>
        <w:right w:val="none" w:sz="0" w:space="0" w:color="auto"/>
      </w:divBdr>
      <w:divsChild>
        <w:div w:id="238298349">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5751</Characters>
  <Application>Microsoft Office Word</Application>
  <DocSecurity>0</DocSecurity>
  <Lines>47</Lines>
  <Paragraphs>13</Paragraphs>
  <ScaleCrop>false</ScaleCrop>
  <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2021-05-18T14:49:00Z</dcterms:created>
  <dcterms:modified xsi:type="dcterms:W3CDTF">2021-05-18T14:49:00Z</dcterms:modified>
</cp:coreProperties>
</file>